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</w:p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</w:p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</w:p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</w:p>
    <w:p w:rsidR="001B023B" w:rsidRPr="001B023B" w:rsidRDefault="001B023B" w:rsidP="001B023B">
      <w:pPr>
        <w:rPr>
          <w:rFonts w:eastAsia="Times New Roman"/>
          <w:b/>
          <w:bCs/>
          <w:sz w:val="36"/>
          <w:szCs w:val="36"/>
          <w:u w:val="single"/>
        </w:rPr>
      </w:pPr>
      <w:r w:rsidRPr="001B023B">
        <w:rPr>
          <w:rFonts w:eastAsia="Times New Roman"/>
          <w:b/>
          <w:bCs/>
          <w:sz w:val="36"/>
          <w:szCs w:val="36"/>
          <w:u w:val="single"/>
        </w:rPr>
        <w:t xml:space="preserve">Informace o postupu prací na obnově komunikací </w:t>
      </w:r>
    </w:p>
    <w:p w:rsidR="001B023B" w:rsidRPr="001B023B" w:rsidRDefault="001B023B" w:rsidP="001B023B">
      <w:pPr>
        <w:rPr>
          <w:rFonts w:eastAsia="Times New Roman"/>
          <w:b/>
          <w:bCs/>
          <w:sz w:val="36"/>
          <w:szCs w:val="36"/>
          <w:u w:val="single"/>
        </w:rPr>
      </w:pPr>
      <w:r w:rsidRPr="001B023B">
        <w:rPr>
          <w:rFonts w:eastAsia="Times New Roman"/>
          <w:b/>
          <w:bCs/>
          <w:sz w:val="36"/>
          <w:szCs w:val="36"/>
          <w:u w:val="single"/>
        </w:rPr>
        <w:t>v Lipencích</w:t>
      </w:r>
    </w:p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</w:p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</w:p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</w:p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Obnova místních komunikací </w:t>
      </w:r>
      <w:bookmarkStart w:id="0" w:name="_GoBack"/>
      <w:bookmarkEnd w:id="0"/>
      <w:r>
        <w:rPr>
          <w:rFonts w:eastAsia="Times New Roman"/>
          <w:b/>
          <w:bCs/>
          <w:sz w:val="30"/>
          <w:szCs w:val="30"/>
        </w:rPr>
        <w:t>cest:</w:t>
      </w:r>
    </w:p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</w:p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Po dokončení opravy a obnovy části ulice Nad Jezem budou práce pokračovat na komunikacích  v tomto pořadí: </w:t>
      </w:r>
    </w:p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Českého červeného kříže, K </w:t>
      </w:r>
      <w:proofErr w:type="spellStart"/>
      <w:r>
        <w:rPr>
          <w:rFonts w:eastAsia="Times New Roman"/>
          <w:b/>
          <w:bCs/>
          <w:sz w:val="30"/>
          <w:szCs w:val="30"/>
        </w:rPr>
        <w:t>Obsinám</w:t>
      </w:r>
      <w:proofErr w:type="spellEnd"/>
      <w:r>
        <w:rPr>
          <w:rFonts w:eastAsia="Times New Roman"/>
          <w:b/>
          <w:bCs/>
          <w:sz w:val="30"/>
          <w:szCs w:val="30"/>
        </w:rPr>
        <w:t>, Oddechová-Nad Berounkou, K Vlásence.</w:t>
      </w:r>
    </w:p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Práce na cestě Českého červeného kříže </w:t>
      </w:r>
      <w:proofErr w:type="gramStart"/>
      <w:r>
        <w:rPr>
          <w:rFonts w:eastAsia="Times New Roman"/>
          <w:b/>
          <w:bCs/>
          <w:sz w:val="30"/>
          <w:szCs w:val="30"/>
        </w:rPr>
        <w:t>začaly 1.srpna</w:t>
      </w:r>
      <w:proofErr w:type="gramEnd"/>
      <w:r>
        <w:rPr>
          <w:rFonts w:eastAsia="Times New Roman"/>
          <w:b/>
          <w:bCs/>
          <w:sz w:val="30"/>
          <w:szCs w:val="30"/>
        </w:rPr>
        <w:t xml:space="preserve"> 2018, na úseku K </w:t>
      </w:r>
      <w:proofErr w:type="spellStart"/>
      <w:r>
        <w:rPr>
          <w:rFonts w:eastAsia="Times New Roman"/>
          <w:b/>
          <w:bCs/>
          <w:sz w:val="30"/>
          <w:szCs w:val="30"/>
        </w:rPr>
        <w:t>Obsinám</w:t>
      </w:r>
      <w:proofErr w:type="spellEnd"/>
      <w:r>
        <w:rPr>
          <w:rFonts w:eastAsia="Times New Roman"/>
          <w:b/>
          <w:bCs/>
          <w:sz w:val="30"/>
          <w:szCs w:val="30"/>
        </w:rPr>
        <w:t xml:space="preserve"> začnou po 2. srpnu 2018. </w:t>
      </w:r>
    </w:p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</w:p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Z těchto důvodů bude omezen průjezd cestou Českého č</w:t>
      </w:r>
      <w:r>
        <w:rPr>
          <w:rFonts w:eastAsia="Times New Roman"/>
          <w:b/>
          <w:bCs/>
          <w:sz w:val="30"/>
          <w:szCs w:val="30"/>
        </w:rPr>
        <w:t>erveného</w:t>
      </w:r>
      <w:r>
        <w:rPr>
          <w:rFonts w:eastAsia="Times New Roman"/>
          <w:b/>
          <w:bCs/>
          <w:sz w:val="30"/>
          <w:szCs w:val="30"/>
        </w:rPr>
        <w:t xml:space="preserve"> kříže od ul. Údolí hvězd k ul. V Alejích a uzavřena cesta K </w:t>
      </w:r>
      <w:proofErr w:type="spellStart"/>
      <w:r>
        <w:rPr>
          <w:rFonts w:eastAsia="Times New Roman"/>
          <w:b/>
          <w:bCs/>
          <w:sz w:val="30"/>
          <w:szCs w:val="30"/>
        </w:rPr>
        <w:t>Obsinám</w:t>
      </w:r>
      <w:proofErr w:type="spellEnd"/>
      <w:r>
        <w:rPr>
          <w:rFonts w:eastAsia="Times New Roman"/>
          <w:b/>
          <w:bCs/>
          <w:sz w:val="30"/>
          <w:szCs w:val="30"/>
        </w:rPr>
        <w:t>. Doba trvání prací je předpokládána na 3 týdny.</w:t>
      </w:r>
    </w:p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Objížďka je možná cestou </w:t>
      </w:r>
      <w:proofErr w:type="spellStart"/>
      <w:r>
        <w:rPr>
          <w:rFonts w:eastAsia="Times New Roman"/>
          <w:b/>
          <w:bCs/>
          <w:sz w:val="30"/>
          <w:szCs w:val="30"/>
        </w:rPr>
        <w:t>Obsiny</w:t>
      </w:r>
      <w:proofErr w:type="spellEnd"/>
      <w:r>
        <w:rPr>
          <w:rFonts w:eastAsia="Times New Roman"/>
          <w:b/>
          <w:bCs/>
          <w:sz w:val="30"/>
          <w:szCs w:val="30"/>
        </w:rPr>
        <w:t>-Údolí hvězd-Oddechová.</w:t>
      </w:r>
    </w:p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>Omezení v ulicích Oddechová-Nad Berounkou a  K Vlásence bude sděleno později.</w:t>
      </w:r>
    </w:p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</w:p>
    <w:p w:rsidR="001B023B" w:rsidRDefault="001B023B" w:rsidP="001B023B">
      <w:pPr>
        <w:rPr>
          <w:rFonts w:eastAsia="Times New Roman"/>
        </w:rPr>
      </w:pPr>
      <w:r>
        <w:rPr>
          <w:rFonts w:eastAsia="Times New Roman"/>
          <w:b/>
          <w:bCs/>
          <w:sz w:val="30"/>
          <w:szCs w:val="30"/>
        </w:rPr>
        <w:t xml:space="preserve">Pro odstavení osobních vozidel náhradou za parkoviště v ulici Obilní bude zřízena plocha, max. pro 10 osobních aut, při ulici </w:t>
      </w:r>
      <w:proofErr w:type="gramStart"/>
      <w:r>
        <w:rPr>
          <w:rFonts w:eastAsia="Times New Roman"/>
          <w:b/>
          <w:bCs/>
          <w:sz w:val="30"/>
          <w:szCs w:val="30"/>
        </w:rPr>
        <w:t>Oddechová , asi</w:t>
      </w:r>
      <w:proofErr w:type="gramEnd"/>
      <w:r>
        <w:rPr>
          <w:rFonts w:eastAsia="Times New Roman"/>
          <w:b/>
          <w:bCs/>
          <w:sz w:val="30"/>
          <w:szCs w:val="30"/>
        </w:rPr>
        <w:t xml:space="preserve"> 100m za konečnou autobusu č. 241.</w:t>
      </w:r>
    </w:p>
    <w:p w:rsidR="001B023B" w:rsidRDefault="001B023B" w:rsidP="001B023B">
      <w:pPr>
        <w:rPr>
          <w:rFonts w:eastAsia="Times New Roman"/>
        </w:rPr>
      </w:pPr>
      <w:r>
        <w:rPr>
          <w:rFonts w:eastAsia="Times New Roman"/>
          <w:b/>
          <w:bCs/>
          <w:sz w:val="30"/>
          <w:szCs w:val="30"/>
        </w:rPr>
        <w:t>Doufáme, že krátkodobá omezení veřejnost pochopí.</w:t>
      </w:r>
    </w:p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  <w:proofErr w:type="gramStart"/>
      <w:r>
        <w:rPr>
          <w:rFonts w:eastAsia="Times New Roman"/>
          <w:b/>
          <w:bCs/>
          <w:sz w:val="30"/>
          <w:szCs w:val="30"/>
        </w:rPr>
        <w:t>1.8.</w:t>
      </w:r>
      <w:r>
        <w:rPr>
          <w:rFonts w:eastAsia="Times New Roman"/>
          <w:b/>
          <w:bCs/>
          <w:sz w:val="30"/>
          <w:szCs w:val="30"/>
        </w:rPr>
        <w:t>2018</w:t>
      </w:r>
      <w:proofErr w:type="gramEnd"/>
      <w:r>
        <w:rPr>
          <w:rFonts w:eastAsia="Times New Roman"/>
          <w:b/>
          <w:bCs/>
          <w:sz w:val="30"/>
          <w:szCs w:val="30"/>
        </w:rPr>
        <w:t xml:space="preserve">                                         </w:t>
      </w:r>
    </w:p>
    <w:p w:rsidR="001B023B" w:rsidRDefault="001B023B" w:rsidP="001B023B">
      <w:pPr>
        <w:rPr>
          <w:rFonts w:eastAsia="Times New Roman"/>
        </w:rPr>
      </w:pPr>
      <w:r>
        <w:rPr>
          <w:rFonts w:eastAsia="Times New Roman"/>
          <w:b/>
          <w:bCs/>
          <w:sz w:val="30"/>
          <w:szCs w:val="30"/>
        </w:rPr>
        <w:t xml:space="preserve">                                                           </w:t>
      </w:r>
      <w:r>
        <w:rPr>
          <w:rFonts w:eastAsia="Times New Roman"/>
          <w:b/>
          <w:bCs/>
          <w:sz w:val="30"/>
          <w:szCs w:val="30"/>
        </w:rPr>
        <w:t>Úřad Městské části Praha Lipence</w:t>
      </w:r>
    </w:p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</w:p>
    <w:p w:rsidR="001B023B" w:rsidRDefault="001B023B" w:rsidP="001B023B">
      <w:pPr>
        <w:rPr>
          <w:rFonts w:eastAsia="Times New Roman"/>
          <w:b/>
          <w:bCs/>
          <w:sz w:val="30"/>
          <w:szCs w:val="30"/>
        </w:rPr>
      </w:pPr>
    </w:p>
    <w:p w:rsidR="001E1D6F" w:rsidRDefault="001E1D6F"/>
    <w:sectPr w:rsidR="001E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3B"/>
    <w:rsid w:val="001B023B"/>
    <w:rsid w:val="001E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23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23B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Schwarzová Hana</dc:creator>
  <cp:lastModifiedBy>Schwarzová Hana</cp:lastModifiedBy>
  <cp:revision>2</cp:revision>
  <cp:lastPrinted>2018-08-01T12:02:00Z</cp:lastPrinted>
  <dcterms:created xsi:type="dcterms:W3CDTF">2018-08-01T11:59:00Z</dcterms:created>
  <dcterms:modified xsi:type="dcterms:W3CDTF">2018-08-01T12:04:00Z</dcterms:modified>
</cp:coreProperties>
</file>