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6F" w:rsidRPr="002F7C6F" w:rsidRDefault="00407A9A" w:rsidP="002F7C6F">
      <w:pPr>
        <w:jc w:val="both"/>
        <w:rPr>
          <w:rFonts w:ascii="Calibri" w:hAnsi="Calibri"/>
          <w:b/>
          <w:bCs/>
          <w:sz w:val="32"/>
          <w:szCs w:val="32"/>
          <w:lang w:eastAsia="en-US"/>
        </w:rPr>
      </w:pPr>
      <w:r>
        <w:rPr>
          <w:rFonts w:ascii="Calibri" w:hAnsi="Calibri"/>
          <w:b/>
          <w:bCs/>
          <w:sz w:val="32"/>
          <w:szCs w:val="32"/>
          <w:lang w:eastAsia="en-US"/>
        </w:rPr>
        <w:t xml:space="preserve">Svozové společnosti </w:t>
      </w:r>
      <w:r w:rsidR="002F7C6F" w:rsidRPr="002F7C6F">
        <w:rPr>
          <w:rFonts w:ascii="Calibri" w:hAnsi="Calibri"/>
          <w:b/>
          <w:bCs/>
          <w:sz w:val="32"/>
          <w:szCs w:val="32"/>
          <w:lang w:eastAsia="en-US"/>
        </w:rPr>
        <w:t>Pražské služby a AVE</w:t>
      </w:r>
      <w:r>
        <w:rPr>
          <w:rFonts w:ascii="Calibri" w:hAnsi="Calibri"/>
          <w:b/>
          <w:bCs/>
          <w:sz w:val="32"/>
          <w:szCs w:val="32"/>
          <w:lang w:eastAsia="en-US"/>
        </w:rPr>
        <w:t xml:space="preserve"> CZ</w:t>
      </w:r>
      <w:r w:rsidR="002F7C6F" w:rsidRPr="002F7C6F">
        <w:rPr>
          <w:rFonts w:ascii="Calibri" w:hAnsi="Calibri"/>
          <w:b/>
          <w:bCs/>
          <w:sz w:val="32"/>
          <w:szCs w:val="32"/>
          <w:lang w:eastAsia="en-US"/>
        </w:rPr>
        <w:t xml:space="preserve"> jsou připraveny na vánoční a novoroční svoz odpadu</w:t>
      </w:r>
    </w:p>
    <w:p w:rsidR="002F7C6F" w:rsidRDefault="002F7C6F" w:rsidP="002F7C6F">
      <w:pPr>
        <w:jc w:val="both"/>
      </w:pPr>
    </w:p>
    <w:p w:rsidR="002F7C6F" w:rsidRPr="002F7C6F" w:rsidRDefault="002F7C6F" w:rsidP="002F7C6F">
      <w:pPr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2F7C6F">
        <w:rPr>
          <w:rFonts w:ascii="Calibri" w:hAnsi="Calibri"/>
          <w:b/>
          <w:bCs/>
          <w:sz w:val="22"/>
          <w:szCs w:val="22"/>
          <w:lang w:eastAsia="en-US"/>
        </w:rPr>
        <w:t xml:space="preserve">Konsorcium Pražské odpady 2016-2025, </w:t>
      </w:r>
      <w:r w:rsidR="00AF544F">
        <w:rPr>
          <w:rFonts w:ascii="Calibri" w:hAnsi="Calibri"/>
          <w:b/>
          <w:bCs/>
          <w:sz w:val="22"/>
          <w:szCs w:val="22"/>
          <w:lang w:eastAsia="en-US"/>
        </w:rPr>
        <w:t xml:space="preserve">jehož vedoucím účastníkem je spol. </w:t>
      </w:r>
      <w:r w:rsidRPr="002F7C6F">
        <w:rPr>
          <w:rFonts w:ascii="Calibri" w:hAnsi="Calibri"/>
          <w:b/>
          <w:bCs/>
          <w:sz w:val="22"/>
          <w:szCs w:val="22"/>
          <w:lang w:eastAsia="en-US"/>
        </w:rPr>
        <w:t xml:space="preserve"> Pražské služby, a.s. a</w:t>
      </w:r>
      <w:r w:rsidR="00AF544F">
        <w:rPr>
          <w:rFonts w:ascii="Calibri" w:hAnsi="Calibri"/>
          <w:b/>
          <w:bCs/>
          <w:sz w:val="22"/>
          <w:szCs w:val="22"/>
          <w:lang w:eastAsia="en-US"/>
        </w:rPr>
        <w:t xml:space="preserve"> vedlejším účastníkem </w:t>
      </w:r>
      <w:r w:rsidRPr="002F7C6F">
        <w:rPr>
          <w:rFonts w:ascii="Calibri" w:hAnsi="Calibri"/>
          <w:b/>
          <w:bCs/>
          <w:sz w:val="22"/>
          <w:szCs w:val="22"/>
          <w:lang w:eastAsia="en-US"/>
        </w:rPr>
        <w:t xml:space="preserve">svozová </w:t>
      </w:r>
      <w:r w:rsidR="00AF544F">
        <w:rPr>
          <w:rFonts w:ascii="Calibri" w:hAnsi="Calibri"/>
          <w:b/>
          <w:bCs/>
          <w:sz w:val="22"/>
          <w:szCs w:val="22"/>
          <w:lang w:eastAsia="en-US"/>
        </w:rPr>
        <w:t>spol.</w:t>
      </w:r>
      <w:r w:rsidRPr="002F7C6F">
        <w:rPr>
          <w:rFonts w:ascii="Calibri" w:hAnsi="Calibri"/>
          <w:b/>
          <w:bCs/>
          <w:sz w:val="22"/>
          <w:szCs w:val="22"/>
          <w:lang w:eastAsia="en-US"/>
        </w:rPr>
        <w:t xml:space="preserve"> AVE CZ zajistí během vánočních svátků svoz směsného a tříděného odpadu na území metropole. </w:t>
      </w:r>
    </w:p>
    <w:p w:rsidR="00ED3521" w:rsidRPr="002F7C6F" w:rsidRDefault="002F7C6F" w:rsidP="002F7C6F">
      <w:pPr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2F7C6F">
        <w:rPr>
          <w:rFonts w:ascii="Calibri" w:hAnsi="Calibri"/>
          <w:b/>
          <w:bCs/>
          <w:sz w:val="22"/>
          <w:szCs w:val="22"/>
          <w:lang w:eastAsia="en-US"/>
        </w:rPr>
        <w:t>Program svozu je vytvořen tak, aby nedocházelo k přeplnění nádob a nevznikal kolem nich nepořádek.</w:t>
      </w:r>
    </w:p>
    <w:p w:rsidR="00ED3521" w:rsidRDefault="00ED3521" w:rsidP="00ED3521">
      <w:pPr>
        <w:jc w:val="both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 </w:t>
      </w:r>
    </w:p>
    <w:p w:rsidR="00ED3521" w:rsidRDefault="00ED3521" w:rsidP="00ED3521">
      <w:pPr>
        <w:jc w:val="both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V termínu od 24. 12. do 31. 12. 201</w:t>
      </w:r>
      <w:r w:rsidR="009F676C">
        <w:rPr>
          <w:rFonts w:ascii="Calibri" w:eastAsia="Times New Roman" w:hAnsi="Calibri"/>
          <w:sz w:val="22"/>
          <w:szCs w:val="22"/>
        </w:rPr>
        <w:t>8</w:t>
      </w:r>
      <w:r>
        <w:rPr>
          <w:rFonts w:ascii="Calibri" w:eastAsia="Times New Roman" w:hAnsi="Calibri"/>
          <w:sz w:val="22"/>
          <w:szCs w:val="22"/>
        </w:rPr>
        <w:t xml:space="preserve"> budou zajištěny normální pracovní směny a svoz směsného odpadu bude probíhat dle příslušných svozových programů, tedy jako v běžných dnech. Díky větší zátěži na separačních místech provádíme svozy tříděných složek odpadu v posíleném režimu. U tříděného odpadu budeme ve dnech 1</w:t>
      </w:r>
      <w:r w:rsidR="009F676C">
        <w:rPr>
          <w:rFonts w:ascii="Calibri" w:eastAsia="Times New Roman" w:hAnsi="Calibri"/>
          <w:sz w:val="22"/>
          <w:szCs w:val="22"/>
        </w:rPr>
        <w:t>7</w:t>
      </w:r>
      <w:r>
        <w:rPr>
          <w:rFonts w:ascii="Calibri" w:eastAsia="Times New Roman" w:hAnsi="Calibri"/>
          <w:sz w:val="22"/>
          <w:szCs w:val="22"/>
        </w:rPr>
        <w:t>. - 31. 12. 201</w:t>
      </w:r>
      <w:r w:rsidR="009F676C">
        <w:rPr>
          <w:rFonts w:ascii="Calibri" w:eastAsia="Times New Roman" w:hAnsi="Calibri"/>
          <w:sz w:val="22"/>
          <w:szCs w:val="22"/>
        </w:rPr>
        <w:t>8</w:t>
      </w:r>
      <w:r>
        <w:rPr>
          <w:rFonts w:ascii="Calibri" w:eastAsia="Times New Roman" w:hAnsi="Calibri"/>
          <w:sz w:val="22"/>
          <w:szCs w:val="22"/>
        </w:rPr>
        <w:t xml:space="preserve"> provádět mimořádný svoz skla v kritických oblastech a jinak bude vše probíhat také dle příslušných svozových programů.</w:t>
      </w:r>
    </w:p>
    <w:p w:rsidR="008C5180" w:rsidRDefault="008C5180" w:rsidP="00ED3521">
      <w:pPr>
        <w:jc w:val="both"/>
        <w:rPr>
          <w:rFonts w:ascii="Calibri" w:eastAsia="Times New Roman" w:hAnsi="Calibri"/>
          <w:sz w:val="22"/>
          <w:szCs w:val="22"/>
        </w:rPr>
      </w:pPr>
    </w:p>
    <w:p w:rsidR="00ED3521" w:rsidRDefault="00ED3521" w:rsidP="00ED3521">
      <w:pPr>
        <w:spacing w:after="168" w:line="336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B050"/>
          <w:sz w:val="22"/>
          <w:szCs w:val="22"/>
        </w:rPr>
        <w:t>Svoz směsného odpadu: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7434"/>
      </w:tblGrid>
      <w:tr w:rsidR="00ED3521" w:rsidTr="008C5180">
        <w:trPr>
          <w:trHeight w:hRule="exact" w:val="340"/>
        </w:trPr>
        <w:tc>
          <w:tcPr>
            <w:tcW w:w="0" w:type="auto"/>
            <w:tcBorders>
              <w:top w:val="single" w:sz="8" w:space="0" w:color="D1E3BF"/>
              <w:left w:val="single" w:sz="8" w:space="0" w:color="D1E3BF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521" w:rsidRDefault="00ED3521" w:rsidP="009F676C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21. – 31. 12. 201</w:t>
            </w:r>
            <w:r w:rsidR="009F676C">
              <w:rPr>
                <w:rFonts w:ascii="Calibri" w:hAnsi="Calibri"/>
                <w:color w:val="222222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D1E3BF"/>
              <w:left w:val="nil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521" w:rsidRDefault="00ED3521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normální svoz dle příslušných programů</w:t>
            </w:r>
          </w:p>
        </w:tc>
      </w:tr>
      <w:tr w:rsidR="00ED3521" w:rsidTr="008C5180">
        <w:trPr>
          <w:trHeight w:hRule="exact" w:val="340"/>
        </w:trPr>
        <w:tc>
          <w:tcPr>
            <w:tcW w:w="0" w:type="auto"/>
            <w:tcBorders>
              <w:top w:val="nil"/>
              <w:left w:val="single" w:sz="8" w:space="0" w:color="D1E3BF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521" w:rsidRDefault="009F676C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1. 1. 2019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521" w:rsidRDefault="00ED3521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svoz až na výjimky neprobíhá, náhradní svoz proběhne v následujících dnech</w:t>
            </w:r>
          </w:p>
        </w:tc>
      </w:tr>
      <w:tr w:rsidR="00ED3521" w:rsidTr="008C5180">
        <w:trPr>
          <w:trHeight w:hRule="exact" w:val="340"/>
        </w:trPr>
        <w:tc>
          <w:tcPr>
            <w:tcW w:w="0" w:type="auto"/>
            <w:tcBorders>
              <w:top w:val="nil"/>
              <w:left w:val="single" w:sz="8" w:space="0" w:color="D1E3BF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521" w:rsidRDefault="00ED3521" w:rsidP="009F676C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2. 1. – 6. 1. 201</w:t>
            </w:r>
            <w:r w:rsidR="009F676C">
              <w:rPr>
                <w:rFonts w:ascii="Calibri" w:hAnsi="Calibri"/>
                <w:color w:val="222222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521" w:rsidRDefault="00ED3521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bude probíhat normální svoz s případným časovým posunem (max. 1 den)</w:t>
            </w:r>
          </w:p>
        </w:tc>
      </w:tr>
    </w:tbl>
    <w:p w:rsidR="00ED3521" w:rsidRDefault="00ED3521" w:rsidP="00ED3521">
      <w:pPr>
        <w:spacing w:after="168" w:line="336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color w:val="2E5D3A"/>
          <w:sz w:val="22"/>
          <w:szCs w:val="22"/>
        </w:rPr>
        <w:t> </w:t>
      </w:r>
    </w:p>
    <w:p w:rsidR="00ED3521" w:rsidRDefault="00ED3521" w:rsidP="00ED3521">
      <w:pPr>
        <w:spacing w:after="168" w:line="336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B050"/>
          <w:sz w:val="22"/>
          <w:szCs w:val="22"/>
        </w:rPr>
        <w:t>Svoz tříděného odpadu: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7315"/>
      </w:tblGrid>
      <w:tr w:rsidR="00ED3521" w:rsidTr="008C5180">
        <w:trPr>
          <w:trHeight w:hRule="exact" w:val="340"/>
        </w:trPr>
        <w:tc>
          <w:tcPr>
            <w:tcW w:w="1100" w:type="pct"/>
            <w:tcBorders>
              <w:top w:val="single" w:sz="8" w:space="0" w:color="D1E3BF"/>
              <w:left w:val="single" w:sz="8" w:space="0" w:color="D1E3BF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3521" w:rsidRDefault="00ED3521" w:rsidP="009F676C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21. – 31. 12. 201</w:t>
            </w:r>
            <w:r w:rsidR="009F676C">
              <w:rPr>
                <w:rFonts w:ascii="Calibri" w:hAnsi="Calibri"/>
                <w:color w:val="222222"/>
                <w:sz w:val="18"/>
                <w:szCs w:val="18"/>
              </w:rPr>
              <w:t>8</w:t>
            </w:r>
          </w:p>
        </w:tc>
        <w:tc>
          <w:tcPr>
            <w:tcW w:w="3850" w:type="pct"/>
            <w:tcBorders>
              <w:top w:val="single" w:sz="8" w:space="0" w:color="D1E3BF"/>
              <w:left w:val="nil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3521" w:rsidRDefault="00ED3521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normální svoz dle příslušných programů</w:t>
            </w:r>
          </w:p>
        </w:tc>
      </w:tr>
      <w:tr w:rsidR="00ED3521" w:rsidTr="008C5180">
        <w:trPr>
          <w:trHeight w:hRule="exact" w:val="340"/>
        </w:trPr>
        <w:tc>
          <w:tcPr>
            <w:tcW w:w="1100" w:type="pct"/>
            <w:tcBorders>
              <w:top w:val="nil"/>
              <w:left w:val="single" w:sz="8" w:space="0" w:color="D1E3BF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3521" w:rsidRDefault="00ED3521" w:rsidP="009F676C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1</w:t>
            </w:r>
            <w:r w:rsidR="009F676C">
              <w:rPr>
                <w:rFonts w:ascii="Calibri" w:hAnsi="Calibri"/>
                <w:color w:val="222222"/>
                <w:sz w:val="18"/>
                <w:szCs w:val="18"/>
              </w:rPr>
              <w:t>7</w:t>
            </w:r>
            <w:r>
              <w:rPr>
                <w:rFonts w:ascii="Calibri" w:hAnsi="Calibri"/>
                <w:color w:val="222222"/>
                <w:sz w:val="18"/>
                <w:szCs w:val="18"/>
              </w:rPr>
              <w:t>. - 31. 12. 201</w:t>
            </w:r>
            <w:r w:rsidR="009F676C">
              <w:rPr>
                <w:rFonts w:ascii="Calibri" w:hAnsi="Calibri"/>
                <w:color w:val="222222"/>
                <w:sz w:val="18"/>
                <w:szCs w:val="18"/>
              </w:rPr>
              <w:t>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3521" w:rsidRDefault="00ED3521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mimořádný svoz skla (1 odvoz navíc), jinak odvoz dle příslušných svozových programů</w:t>
            </w:r>
          </w:p>
        </w:tc>
      </w:tr>
      <w:tr w:rsidR="00ED3521" w:rsidTr="008C5180">
        <w:trPr>
          <w:trHeight w:hRule="exact" w:val="340"/>
        </w:trPr>
        <w:tc>
          <w:tcPr>
            <w:tcW w:w="1100" w:type="pct"/>
            <w:tcBorders>
              <w:top w:val="nil"/>
              <w:left w:val="single" w:sz="8" w:space="0" w:color="D1E3BF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3521" w:rsidRDefault="009F676C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1. 1. 2019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3521" w:rsidRDefault="00ED3521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svoz až na výjimky neprobíhá, náhradní svoz proběhne v následujících dnech</w:t>
            </w:r>
          </w:p>
        </w:tc>
      </w:tr>
      <w:tr w:rsidR="00ED3521" w:rsidTr="008C5180">
        <w:trPr>
          <w:trHeight w:hRule="exact" w:val="340"/>
        </w:trPr>
        <w:tc>
          <w:tcPr>
            <w:tcW w:w="1100" w:type="pct"/>
            <w:tcBorders>
              <w:top w:val="nil"/>
              <w:left w:val="single" w:sz="8" w:space="0" w:color="D1E3BF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3521" w:rsidRDefault="00ED3521" w:rsidP="009F676C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2. 1. – 6. 1. 201</w:t>
            </w:r>
            <w:r w:rsidR="009F676C">
              <w:rPr>
                <w:rFonts w:ascii="Calibri" w:hAnsi="Calibri"/>
                <w:color w:val="222222"/>
                <w:sz w:val="18"/>
                <w:szCs w:val="18"/>
              </w:rPr>
              <w:t>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D1E3BF"/>
              <w:right w:val="single" w:sz="8" w:space="0" w:color="D1E3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3521" w:rsidRDefault="00ED3521">
            <w:pPr>
              <w:spacing w:after="240" w:line="253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22222"/>
                <w:sz w:val="18"/>
                <w:szCs w:val="18"/>
              </w:rPr>
              <w:t>bude probíhat normální svoz s případným časovým posunem (max. 1 den)</w:t>
            </w:r>
          </w:p>
        </w:tc>
      </w:tr>
    </w:tbl>
    <w:p w:rsidR="00ED3521" w:rsidRDefault="00ED3521" w:rsidP="00ED3521">
      <w:pPr>
        <w:spacing w:after="168" w:line="336" w:lineRule="atLeast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B050"/>
          <w:sz w:val="22"/>
          <w:szCs w:val="22"/>
        </w:rPr>
        <w:t>Vánoční stromky do popelnice nepatří</w:t>
      </w:r>
    </w:p>
    <w:p w:rsidR="00ED3521" w:rsidRDefault="00ED3521" w:rsidP="00ED3521">
      <w:pPr>
        <w:jc w:val="both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Vyhozené vánoční stromky nepatří do nádob na směsný odpad, protože tím snižují jejich kapacitu. V případě, že máte veřejně přístupnou popelnici nebo kontejner na směsný odpad (např. sídliště), lze stromky volně odložit vedle nich, ale v ostatních případech (činžovní a rodinná zástavba) prosíme o odložení vánočního stromků k nejbližším kontejnerům na tříděný odpad</w:t>
      </w:r>
      <w:r w:rsidR="002F7C6F">
        <w:rPr>
          <w:rFonts w:ascii="Calibri" w:eastAsia="Times New Roman" w:hAnsi="Calibri"/>
          <w:sz w:val="22"/>
          <w:szCs w:val="22"/>
        </w:rPr>
        <w:t>.</w:t>
      </w:r>
    </w:p>
    <w:p w:rsidR="00ED3521" w:rsidRDefault="00ED3521" w:rsidP="00ED3521">
      <w:pPr>
        <w:jc w:val="both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 </w:t>
      </w:r>
    </w:p>
    <w:p w:rsidR="00ED3521" w:rsidRDefault="00ED3521" w:rsidP="00ED3521">
      <w:pPr>
        <w:jc w:val="both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Lidé by měli stromky vyhazovat nejlépe den před odvozem komunálního odpadu, aby nedocházelo k jejich přílišnému hromadění po zbytečně dlouho dobu. Stromky jsou do vozů na komunální odpad nakládány v běžných svozových dnech a jejich odvoz bude probíhat po celý leden a únor. </w:t>
      </w:r>
    </w:p>
    <w:p w:rsidR="002F7C6F" w:rsidRDefault="00ED3521" w:rsidP="002F7C6F">
      <w:pPr>
        <w:jc w:val="both"/>
      </w:pPr>
      <w:r>
        <w:rPr>
          <w:rFonts w:eastAsia="Times New Roman"/>
        </w:rPr>
        <w:br/>
      </w:r>
      <w:r w:rsidR="002F7C6F" w:rsidRPr="002F7C6F">
        <w:rPr>
          <w:rFonts w:ascii="Calibri" w:eastAsia="Times New Roman" w:hAnsi="Calibri"/>
          <w:sz w:val="22"/>
          <w:szCs w:val="22"/>
        </w:rPr>
        <w:t>Konečná zastávka pro vánoční stromky je u odběratele, který se zabývá zpracováním dřeva. Stromky jsou nadrceny a následně využity např. v zahrádkářském průmyslu do kompostu. Znečištěné nebo nedostatečně odstrojené stromky putují společně se směsným odpadem k energetickému využití do ZEVO Malešice. Výjimka platí pro umělé stromky. Pokud už stromek dosloužil, rozhodně nepatří do kontejneru na tříděný či směsný odpad, ale do sběrného dvora.</w:t>
      </w:r>
    </w:p>
    <w:p w:rsidR="0024600C" w:rsidRPr="00ED3521" w:rsidRDefault="0024600C" w:rsidP="002F7C6F">
      <w:pPr>
        <w:jc w:val="both"/>
      </w:pPr>
    </w:p>
    <w:sectPr w:rsidR="0024600C" w:rsidRPr="00ED3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21"/>
    <w:rsid w:val="001A2102"/>
    <w:rsid w:val="0024600C"/>
    <w:rsid w:val="002F7C6F"/>
    <w:rsid w:val="00407A9A"/>
    <w:rsid w:val="004711A2"/>
    <w:rsid w:val="008C5180"/>
    <w:rsid w:val="009F676C"/>
    <w:rsid w:val="00AF544F"/>
    <w:rsid w:val="00DA6D6F"/>
    <w:rsid w:val="00ED3521"/>
    <w:rsid w:val="00FB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52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F7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C6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7C6F"/>
    <w:rPr>
      <w:rFonts w:ascii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C6F"/>
    <w:rPr>
      <w:rFonts w:ascii="Segoe UI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52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F7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C6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7C6F"/>
    <w:rPr>
      <w:rFonts w:ascii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C6F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Prazske sluzby a.s.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Šnaidr Vladimír</dc:creator>
  <cp:lastModifiedBy>Schwarzová Hana</cp:lastModifiedBy>
  <cp:revision>4</cp:revision>
  <cp:lastPrinted>2018-11-20T08:33:00Z</cp:lastPrinted>
  <dcterms:created xsi:type="dcterms:W3CDTF">2018-11-22T09:25:00Z</dcterms:created>
  <dcterms:modified xsi:type="dcterms:W3CDTF">2018-11-22T09:26:00Z</dcterms:modified>
</cp:coreProperties>
</file>