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4399" w:rsidRPr="003D4399" w:rsidRDefault="003D4399" w:rsidP="003D4399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</w:p>
    <w:p w:rsidR="003D4399" w:rsidRPr="003D4399" w:rsidRDefault="003D4399" w:rsidP="003D4399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3D439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V souladu s ustanovením § 18 zákona č. 106/1999 Sb. o svobodném přístupu k informacím ve znění pozdějších předpisů zveřejňuje MČ Praha - </w:t>
      </w:r>
      <w:proofErr w:type="gramStart"/>
      <w:r w:rsidRPr="003D439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Lipence .</w:t>
      </w:r>
      <w:proofErr w:type="gramEnd"/>
    </w:p>
    <w:p w:rsidR="003D4399" w:rsidRPr="003D4399" w:rsidRDefault="003D4399" w:rsidP="003D4399">
      <w:pPr>
        <w:shd w:val="clear" w:color="auto" w:fill="FFFFFF"/>
        <w:spacing w:before="120" w:after="0" w:line="240" w:lineRule="auto"/>
        <w:ind w:left="360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3D439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 </w:t>
      </w:r>
    </w:p>
    <w:p w:rsidR="003D4399" w:rsidRPr="003D4399" w:rsidRDefault="003D4399" w:rsidP="003D4399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cs-CZ"/>
        </w:rPr>
      </w:pPr>
      <w:r w:rsidRPr="003D4399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cs-CZ"/>
        </w:rPr>
        <w:t xml:space="preserve">„Výroční zprávu o poskytování </w:t>
      </w:r>
      <w:bookmarkStart w:id="0" w:name="_GoBack"/>
      <w:bookmarkEnd w:id="0"/>
      <w:r w:rsidRPr="003D4399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cs-CZ"/>
        </w:rPr>
        <w:t xml:space="preserve">informací za </w:t>
      </w:r>
      <w:proofErr w:type="gramStart"/>
      <w:r w:rsidRPr="003D4399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cs-CZ"/>
        </w:rPr>
        <w:t>rok  2006</w:t>
      </w:r>
      <w:proofErr w:type="gramEnd"/>
      <w:r w:rsidRPr="003D4399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cs-CZ"/>
        </w:rPr>
        <w:t>“</w:t>
      </w:r>
    </w:p>
    <w:p w:rsidR="003D4399" w:rsidRPr="003D4399" w:rsidRDefault="003D4399" w:rsidP="003D4399">
      <w:pPr>
        <w:shd w:val="clear" w:color="auto" w:fill="FFFFFF"/>
        <w:spacing w:before="120" w:after="0" w:line="240" w:lineRule="auto"/>
        <w:ind w:left="360"/>
        <w:jc w:val="center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3D439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 </w:t>
      </w:r>
    </w:p>
    <w:p w:rsidR="003D4399" w:rsidRPr="003D4399" w:rsidRDefault="003D4399" w:rsidP="003D4399">
      <w:pPr>
        <w:shd w:val="clear" w:color="auto" w:fill="FFFFFF"/>
        <w:spacing w:before="120"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3D439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a)</w:t>
      </w:r>
      <w:r w:rsidRPr="003D4399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>     </w:t>
      </w:r>
      <w:r w:rsidRPr="003D439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počet písemně podaných žádostí o </w:t>
      </w:r>
      <w:proofErr w:type="gramStart"/>
      <w:r w:rsidRPr="003D439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informace:   </w:t>
      </w:r>
      <w:proofErr w:type="gramEnd"/>
      <w:r w:rsidRPr="003D439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0</w:t>
      </w:r>
    </w:p>
    <w:p w:rsidR="003D4399" w:rsidRPr="003D4399" w:rsidRDefault="003D4399" w:rsidP="003D4399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3D439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 </w:t>
      </w:r>
    </w:p>
    <w:p w:rsidR="003D4399" w:rsidRPr="003D4399" w:rsidRDefault="003D4399" w:rsidP="003D4399">
      <w:pPr>
        <w:shd w:val="clear" w:color="auto" w:fill="FFFFFF"/>
        <w:spacing w:before="120"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3D439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b)</w:t>
      </w:r>
      <w:r w:rsidRPr="003D4399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>     </w:t>
      </w:r>
      <w:r w:rsidRPr="003D439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počet podaných odvolání proti </w:t>
      </w:r>
      <w:proofErr w:type="gramStart"/>
      <w:r w:rsidRPr="003D439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rozhodnutí:   </w:t>
      </w:r>
      <w:proofErr w:type="gramEnd"/>
      <w:r w:rsidRPr="003D439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        0</w:t>
      </w:r>
    </w:p>
    <w:p w:rsidR="003D4399" w:rsidRPr="003D4399" w:rsidRDefault="003D4399" w:rsidP="003D4399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3D439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 </w:t>
      </w:r>
    </w:p>
    <w:p w:rsidR="003D4399" w:rsidRPr="003D4399" w:rsidRDefault="003D4399" w:rsidP="003D4399">
      <w:pPr>
        <w:shd w:val="clear" w:color="auto" w:fill="FFFFFF"/>
        <w:spacing w:before="120"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3D439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c)</w:t>
      </w:r>
      <w:r w:rsidRPr="003D4399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>      </w:t>
      </w:r>
      <w:r w:rsidRPr="003D439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opis podstatných částí rozsudku soudu, jímž je přezkoumáno rozhodnutí v oblasti poskytování </w:t>
      </w:r>
      <w:proofErr w:type="gramStart"/>
      <w:r w:rsidRPr="003D439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informací:   </w:t>
      </w:r>
      <w:proofErr w:type="gramEnd"/>
      <w:r w:rsidRPr="003D439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                     0</w:t>
      </w:r>
    </w:p>
    <w:p w:rsidR="003D4399" w:rsidRPr="003D4399" w:rsidRDefault="003D4399" w:rsidP="003D4399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3D439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 </w:t>
      </w:r>
    </w:p>
    <w:p w:rsidR="003D4399" w:rsidRPr="003D4399" w:rsidRDefault="003D4399" w:rsidP="003D4399">
      <w:pPr>
        <w:shd w:val="clear" w:color="auto" w:fill="FFFFFF"/>
        <w:spacing w:before="120"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3D439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d)</w:t>
      </w:r>
      <w:r w:rsidRPr="003D4399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>     </w:t>
      </w:r>
      <w:r w:rsidRPr="003D439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výsledky řízení o sankcích za nedodržování </w:t>
      </w:r>
      <w:proofErr w:type="gramStart"/>
      <w:r w:rsidRPr="003D439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zákona:   </w:t>
      </w:r>
      <w:proofErr w:type="gramEnd"/>
      <w:r w:rsidRPr="003D439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                0</w:t>
      </w:r>
    </w:p>
    <w:p w:rsidR="003D4399" w:rsidRPr="003D4399" w:rsidRDefault="003D4399" w:rsidP="003D4399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3D439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 </w:t>
      </w:r>
    </w:p>
    <w:p w:rsidR="003D4399" w:rsidRPr="003D4399" w:rsidRDefault="003D4399" w:rsidP="003D4399">
      <w:pPr>
        <w:shd w:val="clear" w:color="auto" w:fill="FFFFFF"/>
        <w:spacing w:before="120"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3D439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e)</w:t>
      </w:r>
      <w:r w:rsidRPr="003D4399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>     </w:t>
      </w:r>
      <w:r w:rsidRPr="003D439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další informace vztahující se k uplatňování </w:t>
      </w:r>
      <w:proofErr w:type="gramStart"/>
      <w:r w:rsidRPr="003D439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zákona:   </w:t>
      </w:r>
      <w:proofErr w:type="gramEnd"/>
      <w:r w:rsidRPr="003D439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                 0</w:t>
      </w:r>
    </w:p>
    <w:p w:rsidR="003D4399" w:rsidRPr="003D4399" w:rsidRDefault="003D4399" w:rsidP="003D4399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3D439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 </w:t>
      </w:r>
    </w:p>
    <w:p w:rsidR="003D4399" w:rsidRPr="003D4399" w:rsidRDefault="003D4399" w:rsidP="003D4399">
      <w:pPr>
        <w:shd w:val="clear" w:color="auto" w:fill="FFFFFF"/>
        <w:spacing w:before="120" w:after="0" w:line="240" w:lineRule="auto"/>
        <w:ind w:left="708"/>
        <w:jc w:val="both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3D439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V průběhu roku 2006 odpovídali pracovníci ÚMČ Praha - Lipence a členové </w:t>
      </w:r>
      <w:proofErr w:type="gramStart"/>
      <w:r w:rsidRPr="003D439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zastupitelstva  průběžně</w:t>
      </w:r>
      <w:proofErr w:type="gramEnd"/>
      <w:r w:rsidRPr="003D439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 na ústní a telefonické dotazy občanů.</w:t>
      </w:r>
    </w:p>
    <w:p w:rsidR="003D4399" w:rsidRPr="003D4399" w:rsidRDefault="003D4399" w:rsidP="003D4399">
      <w:pPr>
        <w:shd w:val="clear" w:color="auto" w:fill="FFFFFF"/>
        <w:spacing w:before="120" w:after="0" w:line="240" w:lineRule="auto"/>
        <w:ind w:left="708"/>
        <w:jc w:val="both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3D439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 </w:t>
      </w:r>
    </w:p>
    <w:p w:rsidR="003D4399" w:rsidRPr="003D4399" w:rsidRDefault="003D4399" w:rsidP="003D4399">
      <w:pPr>
        <w:shd w:val="clear" w:color="auto" w:fill="FFFFFF"/>
        <w:spacing w:before="120" w:after="0" w:line="240" w:lineRule="auto"/>
        <w:ind w:left="708"/>
        <w:jc w:val="both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3D439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 </w:t>
      </w:r>
    </w:p>
    <w:p w:rsidR="003D4399" w:rsidRPr="003D4399" w:rsidRDefault="003D4399" w:rsidP="003D4399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3D439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V Praze - </w:t>
      </w:r>
      <w:proofErr w:type="gramStart"/>
      <w:r w:rsidRPr="003D439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Lipencích  dne</w:t>
      </w:r>
      <w:proofErr w:type="gramEnd"/>
      <w:r w:rsidRPr="003D439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 28.2.2007</w:t>
      </w:r>
    </w:p>
    <w:p w:rsidR="00871579" w:rsidRDefault="003D4399"/>
    <w:sectPr w:rsidR="00871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399"/>
    <w:rsid w:val="000121B0"/>
    <w:rsid w:val="001A1E3F"/>
    <w:rsid w:val="001B45A1"/>
    <w:rsid w:val="003D4399"/>
    <w:rsid w:val="00406D8C"/>
    <w:rsid w:val="0054309B"/>
    <w:rsid w:val="0064597F"/>
    <w:rsid w:val="006D7041"/>
    <w:rsid w:val="00C9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938BD"/>
  <w15:chartTrackingRefBased/>
  <w15:docId w15:val="{8C6B410A-9ECB-4115-9465-44872FE29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3D43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u1">
    <w:name w:val="nadpis u1"/>
    <w:basedOn w:val="Normln"/>
    <w:qFormat/>
    <w:rsid w:val="001A1E3F"/>
    <w:pPr>
      <w:spacing w:after="0" w:line="240" w:lineRule="atLeast"/>
    </w:pPr>
    <w:rPr>
      <w:b/>
      <w:sz w:val="50"/>
      <w:szCs w:val="50"/>
    </w:rPr>
  </w:style>
  <w:style w:type="character" w:customStyle="1" w:styleId="Nadpis1Char">
    <w:name w:val="Nadpis 1 Char"/>
    <w:basedOn w:val="Standardnpsmoodstavce"/>
    <w:link w:val="Nadpis1"/>
    <w:uiPriority w:val="9"/>
    <w:rsid w:val="003D4399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</dc:creator>
  <cp:keywords/>
  <dc:description/>
  <cp:lastModifiedBy>Edita</cp:lastModifiedBy>
  <cp:revision>1</cp:revision>
  <dcterms:created xsi:type="dcterms:W3CDTF">2019-06-04T09:06:00Z</dcterms:created>
  <dcterms:modified xsi:type="dcterms:W3CDTF">2019-06-04T09:07:00Z</dcterms:modified>
</cp:coreProperties>
</file>